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37B" w:rsidRDefault="0078056A">
      <w:r>
        <w:t xml:space="preserve">This lecture and chapter </w:t>
      </w:r>
      <w:r w:rsidR="003B5E00">
        <w:t xml:space="preserve">outlines </w:t>
      </w:r>
      <w:r>
        <w:t xml:space="preserve">the material from chapter ten discussing gays and other subjects of social stigma.  As always keep in mind that deviancy is determined by comparisons with what the mainstream considers as normative conditions of mind, physical, being and behaviors.  Students are reminded that such social </w:t>
      </w:r>
      <w:r w:rsidR="00C9337B">
        <w:t xml:space="preserve">cultural </w:t>
      </w:r>
      <w:r>
        <w:t xml:space="preserve">center to social margin imposition of standards is unfair when we take into consideration the differences in the amount and availability of resources individuals have access to meet such standards. </w:t>
      </w:r>
      <w:r w:rsidR="00C9337B">
        <w:t xml:space="preserve">Probably the </w:t>
      </w:r>
      <w:proofErr w:type="gramStart"/>
      <w:r w:rsidR="00C9337B">
        <w:t>most scarce</w:t>
      </w:r>
      <w:proofErr w:type="gramEnd"/>
      <w:r w:rsidR="00C9337B">
        <w:t xml:space="preserve"> resource is being able to establish and maintain ones individual sovereignty. </w:t>
      </w:r>
    </w:p>
    <w:p w:rsidR="000754B7" w:rsidRDefault="00C9337B">
      <w:r>
        <w:t xml:space="preserve"> </w:t>
      </w:r>
      <w:r w:rsidR="0097094B">
        <w:t xml:space="preserve">     </w:t>
      </w:r>
      <w:r>
        <w:t xml:space="preserve">Individual sovereignty is a concept </w:t>
      </w:r>
      <w:r w:rsidR="006578FA">
        <w:t xml:space="preserve">borrowed from </w:t>
      </w:r>
      <w:proofErr w:type="spellStart"/>
      <w:r w:rsidR="006578FA">
        <w:t>Stevan</w:t>
      </w:r>
      <w:proofErr w:type="spellEnd"/>
      <w:r w:rsidR="006578FA">
        <w:t xml:space="preserve"> </w:t>
      </w:r>
      <w:proofErr w:type="spellStart"/>
      <w:r w:rsidR="006578FA">
        <w:t>Farroughs</w:t>
      </w:r>
      <w:proofErr w:type="spellEnd"/>
      <w:r w:rsidR="006578FA">
        <w:t xml:space="preserve"> who </w:t>
      </w:r>
      <w:r>
        <w:t xml:space="preserve">presents the idea that all individuals have a right to establish their own identities outside of racial, ethnic, or gender based ascriptions.  In the world of social hierarchies that we have created it seems that we as humans tend to </w:t>
      </w:r>
      <w:r w:rsidRPr="00C9337B">
        <w:t xml:space="preserve">internally </w:t>
      </w:r>
      <w:r>
        <w:t xml:space="preserve">deride and de-value others for their differences as a means to bolster our own sense of self. </w:t>
      </w:r>
      <w:r w:rsidR="000754B7">
        <w:t xml:space="preserve"> </w:t>
      </w:r>
    </w:p>
    <w:p w:rsidR="000754B7" w:rsidRDefault="000754B7">
      <w:r>
        <w:t xml:space="preserve">     </w:t>
      </w:r>
      <w:r w:rsidR="00C9337B">
        <w:t>Typically when we first encounter someone we take notice of their gender, race, and if possible their class status too as they all provide social ques that guide how we</w:t>
      </w:r>
      <w:r w:rsidR="0097094B">
        <w:t xml:space="preserve"> should </w:t>
      </w:r>
      <w:r w:rsidR="00C9337B">
        <w:t xml:space="preserve"> treat and expect from the encountered individual.   Sometimes when people do not match up to established social expectations</w:t>
      </w:r>
      <w:r>
        <w:t xml:space="preserve"> especially in terms of appearance the source of stigma becomes their master status and a basis for social exclusions and marginalization.  </w:t>
      </w:r>
    </w:p>
    <w:p w:rsidR="00C9337B" w:rsidRDefault="000754B7">
      <w:r>
        <w:t xml:space="preserve">     Horribly we tend to mock </w:t>
      </w:r>
      <w:r w:rsidR="0097094B">
        <w:t xml:space="preserve">deviant </w:t>
      </w:r>
      <w:r>
        <w:t>individual</w:t>
      </w:r>
      <w:r w:rsidR="0097094B">
        <w:t>s</w:t>
      </w:r>
      <w:r>
        <w:t xml:space="preserve"> for their individuality and deprive them of their own sovereignty and right to be </w:t>
      </w:r>
      <w:proofErr w:type="gramStart"/>
      <w:r>
        <w:t>whom</w:t>
      </w:r>
      <w:proofErr w:type="gramEnd"/>
      <w:r>
        <w:t xml:space="preserve"> they are.  And that reflects more about us then the person being singled out for being</w:t>
      </w:r>
      <w:r w:rsidR="0097094B">
        <w:t xml:space="preserve"> who they are</w:t>
      </w:r>
      <w:r>
        <w:t xml:space="preserve">.  When dealing with unfamiliar social </w:t>
      </w:r>
      <w:r w:rsidR="0083697E">
        <w:t>identities’ that challenge our sense of normative conventions and socially constructed hierarchies</w:t>
      </w:r>
      <w:r>
        <w:t xml:space="preserve"> we resort to </w:t>
      </w:r>
      <w:r w:rsidR="0083697E">
        <w:t>misleading</w:t>
      </w:r>
      <w:r>
        <w:t xml:space="preserve"> </w:t>
      </w:r>
      <w:r w:rsidR="0083697E">
        <w:t>stereotypes</w:t>
      </w:r>
      <w:r>
        <w:t xml:space="preserve"> and myths ascribed to the subject or group</w:t>
      </w:r>
      <w:r w:rsidR="0083697E">
        <w:t xml:space="preserve">.  </w:t>
      </w:r>
      <w:r w:rsidR="007C57CA">
        <w:t xml:space="preserve">The text provides descriptions of the many myths surrounding stigmatized gender identities and more importantly it dispels them too. </w:t>
      </w:r>
      <w:r w:rsidR="0083697E">
        <w:t>Keep in mind that how we define someone is the way are going to treat them.</w:t>
      </w:r>
    </w:p>
    <w:p w:rsidR="007C57CA" w:rsidRDefault="0083697E">
      <w:r>
        <w:t xml:space="preserve">   In our waning patriarchal society, gays and other stigmatized identities that challenge dominant expectations of behavioral normalcy and social order cause reaction especially when it comes to gender and sexuality. Philosophically in a nut shell, in a patriarchal culture feminized males and empowered females challenge the cultural supposition that to dominate and lead one has to be male all the way</w:t>
      </w:r>
      <w:r w:rsidR="0097094B">
        <w:t>.</w:t>
      </w:r>
    </w:p>
    <w:p w:rsidR="0083697E" w:rsidRDefault="007C57CA">
      <w:r>
        <w:t xml:space="preserve">     </w:t>
      </w:r>
      <w:r w:rsidRPr="007C57CA">
        <w:t xml:space="preserve">The </w:t>
      </w:r>
      <w:r>
        <w:t xml:space="preserve">selected </w:t>
      </w:r>
      <w:r w:rsidRPr="007C57CA">
        <w:t>video describes and explains the social dynamics involved with the processes and consequences’ of social stigmas. The short explanations also provide discussion t</w:t>
      </w:r>
      <w:r>
        <w:t>o h</w:t>
      </w:r>
      <w:r w:rsidRPr="007C57CA">
        <w:t xml:space="preserve">ow the process </w:t>
      </w:r>
      <w:r>
        <w:t>of</w:t>
      </w:r>
      <w:r w:rsidRPr="007C57CA">
        <w:t xml:space="preserve"> social ascription, labeling, and self-definition’s can influence our social experiences.  Remember as humans we are social animals and have an intrinsic need to belong. Some of us even go deviant just for the sake of</w:t>
      </w:r>
      <w:r w:rsidR="0097094B">
        <w:t xml:space="preserve"> inclusion</w:t>
      </w:r>
      <w:r w:rsidRPr="007C57CA">
        <w:t xml:space="preserve"> </w:t>
      </w:r>
      <w:r w:rsidR="0097094B">
        <w:t xml:space="preserve">and </w:t>
      </w:r>
      <w:r w:rsidRPr="007C57CA">
        <w:t>belonging.</w:t>
      </w:r>
      <w:r>
        <w:t xml:space="preserve"> </w:t>
      </w:r>
    </w:p>
    <w:p w:rsidR="007C57CA" w:rsidRDefault="007C57CA" w:rsidP="009C67CB">
      <w:r>
        <w:t xml:space="preserve">    Sexual deviancies aside</w:t>
      </w:r>
      <w:r w:rsidR="003B5E00">
        <w:t>,</w:t>
      </w:r>
      <w:r>
        <w:t xml:space="preserve"> many other </w:t>
      </w:r>
      <w:r w:rsidR="003B5E00">
        <w:t xml:space="preserve">behaviors </w:t>
      </w:r>
      <w:bookmarkStart w:id="0" w:name="_GoBack"/>
      <w:bookmarkEnd w:id="0"/>
      <w:r>
        <w:t xml:space="preserve">subjects are also stigmatized by our culture. </w:t>
      </w:r>
      <w:r w:rsidR="00CA2F0C" w:rsidRPr="00CA2F0C">
        <w:t>People with physical disabilities are u</w:t>
      </w:r>
      <w:r w:rsidR="0097094B">
        <w:t>sually considered less socially acceptable</w:t>
      </w:r>
      <w:r w:rsidR="00CA2F0C" w:rsidRPr="00CA2F0C">
        <w:t xml:space="preserve"> than normal people because they are seen as less competent. But the criteria of competence are biased in favor of normal people.</w:t>
      </w:r>
      <w:r w:rsidR="00CA2F0C">
        <w:t xml:space="preserve"> In today’s culture of fitness t</w:t>
      </w:r>
      <w:r w:rsidR="00CA2F0C" w:rsidRPr="00CA2F0C">
        <w:t>he social stigma of obesity has increased despite the overeating of many Americans.</w:t>
      </w:r>
      <w:r w:rsidR="009C67CB" w:rsidRPr="009C67CB">
        <w:t xml:space="preserve"> </w:t>
      </w:r>
      <w:r w:rsidR="009C67CB">
        <w:t>Tattoos have traditionally been popular with drunken sailors and gangsters who use them to tell what they think of the world, but since the 1990s they have been gaining acceptance among college students and young professionals and so they no longer carry the stigmatizing penalties it once did.</w:t>
      </w:r>
    </w:p>
    <w:p w:rsidR="00CA2F0C" w:rsidRDefault="00CA2F0C">
      <w:r>
        <w:t xml:space="preserve">     Theoretically when describing social stigma sociologists utilize symbolic interaction</w:t>
      </w:r>
      <w:r w:rsidR="0097094B">
        <w:t xml:space="preserve"> where</w:t>
      </w:r>
      <w:r>
        <w:t xml:space="preserve"> people define </w:t>
      </w:r>
      <w:r w:rsidR="0097094B">
        <w:t xml:space="preserve">objects </w:t>
      </w:r>
      <w:r>
        <w:t>and the meanings attac</w:t>
      </w:r>
      <w:r w:rsidR="0097094B">
        <w:t>hed to those definitions become</w:t>
      </w:r>
      <w:r>
        <w:t xml:space="preserve"> the way that singled out individual will be treated.  In a culturally pluralistic society as our own the powerful still retain the power of definition and their descriptions dominate how we socially construct the identities and social place</w:t>
      </w:r>
      <w:r w:rsidR="0097094B">
        <w:t xml:space="preserve"> of others</w:t>
      </w:r>
      <w:r>
        <w:t>—either on the margins or part of the mainstream, of people who belong and where they belong.</w:t>
      </w:r>
    </w:p>
    <w:p w:rsidR="007C57CA" w:rsidRDefault="00CA2F0C">
      <w:r>
        <w:t xml:space="preserve">     As always if there are questions forward </w:t>
      </w:r>
      <w:proofErr w:type="gramStart"/>
      <w:r>
        <w:t>them</w:t>
      </w:r>
      <w:proofErr w:type="gramEnd"/>
      <w:r>
        <w:t xml:space="preserve"> and I will respond to them as promptly as possible. </w:t>
      </w:r>
    </w:p>
    <w:sectPr w:rsidR="007C5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3F3"/>
    <w:rsid w:val="000754B7"/>
    <w:rsid w:val="0034330A"/>
    <w:rsid w:val="003B5E00"/>
    <w:rsid w:val="0050287E"/>
    <w:rsid w:val="006578FA"/>
    <w:rsid w:val="0078056A"/>
    <w:rsid w:val="007C57CA"/>
    <w:rsid w:val="008223F3"/>
    <w:rsid w:val="0083697E"/>
    <w:rsid w:val="0097094B"/>
    <w:rsid w:val="009C67CB"/>
    <w:rsid w:val="00C9337B"/>
    <w:rsid w:val="00CA2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Jesus</cp:lastModifiedBy>
  <cp:revision>5</cp:revision>
  <dcterms:created xsi:type="dcterms:W3CDTF">2015-08-11T16:48:00Z</dcterms:created>
  <dcterms:modified xsi:type="dcterms:W3CDTF">2015-08-12T20:22:00Z</dcterms:modified>
</cp:coreProperties>
</file>